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CD5AB" w14:textId="59F606DE" w:rsidR="000527DD" w:rsidRPr="00F7237D" w:rsidRDefault="00F7375E">
      <w:pPr>
        <w:spacing w:after="162" w:line="259" w:lineRule="auto"/>
        <w:ind w:left="29" w:firstLine="0"/>
        <w:jc w:val="center"/>
        <w:rPr>
          <w:rFonts w:ascii="Times New Roman" w:eastAsia="華康細明體" w:hAnsi="Times New Roman" w:cs="Times New Roman"/>
          <w:sz w:val="32"/>
          <w:szCs w:val="32"/>
        </w:rPr>
      </w:pPr>
      <w:r w:rsidRPr="00F7237D">
        <w:rPr>
          <w:rFonts w:ascii="Times New Roman" w:eastAsia="華康細明體" w:hAnsi="Times New Roman" w:cs="Times New Roman"/>
          <w:sz w:val="32"/>
          <w:szCs w:val="32"/>
        </w:rPr>
        <w:t>1</w:t>
      </w:r>
      <w:r w:rsidR="00A4022A" w:rsidRPr="00F7237D">
        <w:rPr>
          <w:rFonts w:ascii="Times New Roman" w:eastAsia="華康細明體" w:hAnsi="Times New Roman" w:cs="Times New Roman"/>
          <w:sz w:val="32"/>
          <w:szCs w:val="32"/>
        </w:rPr>
        <w:t>6</w:t>
      </w:r>
      <w:r w:rsidRPr="00F7237D">
        <w:rPr>
          <w:rFonts w:ascii="Times New Roman" w:eastAsia="華康細明體" w:hAnsi="Times New Roman" w:cs="Times New Roman"/>
          <w:sz w:val="32"/>
          <w:szCs w:val="32"/>
        </w:rPr>
        <w:t>.</w:t>
      </w:r>
      <w:r w:rsidR="000D216A" w:rsidRPr="00F7237D">
        <w:rPr>
          <w:rFonts w:ascii="Times New Roman" w:eastAsia="華康細明體" w:hAnsi="Times New Roman" w:cs="Times New Roman"/>
          <w:sz w:val="32"/>
          <w:szCs w:val="32"/>
        </w:rPr>
        <w:t>太平洋許多島嶼的拉提石柱是太陽帝國巨石文明遺跡</w:t>
      </w:r>
      <w:r w:rsidR="000D216A" w:rsidRPr="00F7237D">
        <w:rPr>
          <w:rFonts w:ascii="Times New Roman" w:eastAsia="華康細明體" w:hAnsi="Times New Roman" w:cs="Times New Roman"/>
          <w:sz w:val="32"/>
          <w:szCs w:val="32"/>
        </w:rPr>
        <w:t xml:space="preserve"> </w:t>
      </w:r>
    </w:p>
    <w:p w14:paraId="5348F0BF" w14:textId="6A0DD258" w:rsidR="000527DD" w:rsidRPr="00F7237D" w:rsidRDefault="000D216A" w:rsidP="00454A6C">
      <w:pPr>
        <w:widowControl w:val="0"/>
        <w:overflowPunct w:val="0"/>
        <w:autoSpaceDE w:val="0"/>
        <w:autoSpaceDN w:val="0"/>
        <w:spacing w:after="0" w:line="360" w:lineRule="exact"/>
        <w:ind w:left="0" w:firstLine="0"/>
        <w:jc w:val="both"/>
        <w:rPr>
          <w:rFonts w:ascii="Times New Roman" w:eastAsia="華康細明體" w:hAnsi="Times New Roman" w:cs="Times New Roman"/>
          <w:szCs w:val="24"/>
        </w:rPr>
      </w:pPr>
      <w:r w:rsidRPr="00F7237D">
        <w:rPr>
          <w:rFonts w:ascii="Times New Roman" w:eastAsia="華康細明體" w:hAnsi="Times New Roman" w:cs="Times New Roman"/>
          <w:szCs w:val="24"/>
        </w:rPr>
        <w:t>太平洋有些島嶼海濱直立著兩排的巨大石柱，稱為「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拉堤石柱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(Latte Pillar)</w:t>
      </w:r>
      <w:r w:rsidRPr="00F7237D">
        <w:rPr>
          <w:rFonts w:ascii="Times New Roman" w:eastAsia="華康細明體" w:hAnsi="Times New Roman" w:cs="Times New Roman"/>
          <w:szCs w:val="24"/>
        </w:rPr>
        <w:t>」，或稱「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拉堤石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(Latte Stone)</w:t>
      </w:r>
      <w:r w:rsidRPr="00F7237D">
        <w:rPr>
          <w:rFonts w:ascii="Times New Roman" w:eastAsia="華康細明體" w:hAnsi="Times New Roman" w:cs="Times New Roman"/>
          <w:szCs w:val="24"/>
        </w:rPr>
        <w:t>」。拉提石柱是由下部稱為海利基</w:t>
      </w:r>
      <w:r w:rsidRPr="00F7237D">
        <w:rPr>
          <w:rFonts w:ascii="Times New Roman" w:eastAsia="華康細明體" w:hAnsi="Times New Roman" w:cs="Times New Roman"/>
          <w:szCs w:val="24"/>
        </w:rPr>
        <w:t>(</w:t>
      </w:r>
      <w:proofErr w:type="spellStart"/>
      <w:r w:rsidRPr="00F7237D">
        <w:rPr>
          <w:rFonts w:ascii="Times New Roman" w:eastAsia="華康細明體" w:hAnsi="Times New Roman" w:cs="Times New Roman"/>
          <w:szCs w:val="24"/>
        </w:rPr>
        <w:t>Haligi</w:t>
      </w:r>
      <w:proofErr w:type="spellEnd"/>
      <w:r w:rsidRPr="00F7237D">
        <w:rPr>
          <w:rFonts w:ascii="Times New Roman" w:eastAsia="華康細明體" w:hAnsi="Times New Roman" w:cs="Times New Roman"/>
          <w:szCs w:val="24"/>
        </w:rPr>
        <w:t>)</w:t>
      </w:r>
      <w:r w:rsidRPr="00F7237D">
        <w:rPr>
          <w:rFonts w:ascii="Times New Roman" w:eastAsia="華康細明體" w:hAnsi="Times New Roman" w:cs="Times New Roman"/>
          <w:szCs w:val="24"/>
        </w:rPr>
        <w:t>的石灰石柱，和上部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稱為塔沙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(Tasa)</w:t>
      </w:r>
      <w:r w:rsidRPr="00F7237D">
        <w:rPr>
          <w:rFonts w:ascii="Times New Roman" w:eastAsia="華康細明體" w:hAnsi="Times New Roman" w:cs="Times New Roman"/>
          <w:szCs w:val="24"/>
        </w:rPr>
        <w:t>的珊瑚礁石帽組合而成。海利基是堅硬巨形石灰石柱，高有三至六公尺，呈四面梯形；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塔沙是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實心的大碗公狀珊瑚礁石</w:t>
      </w:r>
      <w:r w:rsidRPr="00F7237D">
        <w:rPr>
          <w:rFonts w:ascii="Times New Roman" w:eastAsia="華康細明體" w:hAnsi="Times New Roman" w:cs="Times New Roman"/>
          <w:szCs w:val="24"/>
        </w:rPr>
        <w:t>(Coral reef)</w:t>
      </w:r>
      <w:r w:rsidRPr="00F7237D">
        <w:rPr>
          <w:rFonts w:ascii="Times New Roman" w:eastAsia="華康細明體" w:hAnsi="Times New Roman" w:cs="Times New Roman"/>
          <w:szCs w:val="24"/>
        </w:rPr>
        <w:t>，高約三公尺，蓋在石灰石柱之上，以避免長蛇或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齧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齒動物攀登到上面住屋，造成危害。方形的拉提石柱與半圓形的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石帽呈一凸一凹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密合，即所謂石卡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榫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，有避震的功能。大型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的拉堤石柱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有九公尺高，站在其旁，人顯得渺小，讓人歎為觀止，感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歎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它當初的宏偉。現在當地的居民大多不知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這些拉堤石柱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的用途，經過研究後得知，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拉堤石柱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是「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塔加屋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(</w:t>
      </w:r>
      <w:proofErr w:type="spellStart"/>
      <w:r w:rsidRPr="00F7237D">
        <w:rPr>
          <w:rFonts w:ascii="Times New Roman" w:eastAsia="華康細明體" w:hAnsi="Times New Roman" w:cs="Times New Roman"/>
          <w:szCs w:val="24"/>
        </w:rPr>
        <w:t>Taga</w:t>
      </w:r>
      <w:proofErr w:type="spellEnd"/>
      <w:r w:rsidRPr="00F7237D">
        <w:rPr>
          <w:rFonts w:ascii="Times New Roman" w:eastAsia="華康細明體" w:hAnsi="Times New Roman" w:cs="Times New Roman"/>
          <w:szCs w:val="24"/>
        </w:rPr>
        <w:t>)</w:t>
      </w:r>
      <w:r w:rsidRPr="00F7237D">
        <w:rPr>
          <w:rFonts w:ascii="Times New Roman" w:eastAsia="華康細明體" w:hAnsi="Times New Roman" w:cs="Times New Roman"/>
          <w:szCs w:val="24"/>
        </w:rPr>
        <w:t>」的基石，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塔加屋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就是古代的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高腳屋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。根據推測，在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拉堤石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上面高架起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木梁為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支架，鋪設樓板，抬高樓板面，再用木頭或竹子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當做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屋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樑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，並在其屋頂用茅草或樹葉覆蓋住，建造成懸空的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塔加屋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」。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塔加屋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的拉提石柱高度象徵著居民的身分地位，石柱越高就代表地位越高。</w:t>
      </w:r>
      <w:r w:rsidRPr="00F7237D">
        <w:rPr>
          <w:rFonts w:ascii="Times New Roman" w:eastAsia="華康細明體" w:hAnsi="Times New Roman" w:cs="Times New Roman"/>
          <w:szCs w:val="24"/>
        </w:rPr>
        <w:t xml:space="preserve"> </w:t>
      </w:r>
    </w:p>
    <w:p w14:paraId="6E884821" w14:textId="3ADA76D6" w:rsidR="000527DD" w:rsidRPr="00F7237D" w:rsidRDefault="000D216A" w:rsidP="00454A6C">
      <w:pPr>
        <w:widowControl w:val="0"/>
        <w:overflowPunct w:val="0"/>
        <w:autoSpaceDE w:val="0"/>
        <w:autoSpaceDN w:val="0"/>
        <w:spacing w:after="0" w:line="36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F7237D">
        <w:rPr>
          <w:rFonts w:ascii="Times New Roman" w:eastAsia="華康細明體" w:hAnsi="Times New Roman" w:cs="Times New Roman"/>
          <w:szCs w:val="24"/>
        </w:rPr>
        <w:t>由於建造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塔加屋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的海島，現在當地並沒有巨岩採石場可供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開採拉堤石柱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，又當時到底如何搬動這些大石塊，當地原住民都不知道。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從拉堤石柱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的岩質來看，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拉堤石柱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的岩質是石灰石，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石帽是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珊瑚礁石，都是蘊藏在海裡，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因此拉堤石柱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必在海平面下降時，露出海平面才能開採得到。在第四冰河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期間，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即在一萬二千年以前，大量水分被攔阻在陸地上結成冰雪，海水比現在下降</w:t>
      </w:r>
      <w:r w:rsidRPr="00F7237D">
        <w:rPr>
          <w:rFonts w:ascii="Times New Roman" w:eastAsia="華康細明體" w:hAnsi="Times New Roman" w:cs="Times New Roman"/>
          <w:szCs w:val="24"/>
        </w:rPr>
        <w:t>120</w:t>
      </w:r>
      <w:r w:rsidRPr="00F7237D">
        <w:rPr>
          <w:rFonts w:ascii="Times New Roman" w:eastAsia="華康細明體" w:hAnsi="Times New Roman" w:cs="Times New Roman"/>
          <w:szCs w:val="24"/>
        </w:rPr>
        <w:t>公尺，這些石灰岩層和珊瑚礁石才能石露出海面上，被當地居民就地開採成為拉提石柱，然後在臨近海濱建造出巨大的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塔加屋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。在一萬二千年前海水上漲後，已淹沒石灰岩層和珊瑚礁石開採區，當然人們看不出這些拉提石柱石料的來處。由此可知，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這些塔加屋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是在冰河期結束前，即是太陽帝國統治時期建造的，才會有這種技術和石料建造這麼雄偉的巨石文明。圖為馬里亞納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天寧島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傾斜及倒下的</w:t>
      </w:r>
      <w:r w:rsidRPr="00F7237D">
        <w:rPr>
          <w:rFonts w:ascii="Times New Roman" w:eastAsia="華康細明體" w:hAnsi="Times New Roman" w:cs="Times New Roman"/>
          <w:szCs w:val="24"/>
        </w:rPr>
        <w:t>9</w:t>
      </w:r>
      <w:r w:rsidRPr="00F7237D">
        <w:rPr>
          <w:rFonts w:ascii="Times New Roman" w:eastAsia="華康細明體" w:hAnsi="Times New Roman" w:cs="Times New Roman"/>
          <w:szCs w:val="24"/>
        </w:rPr>
        <w:t>公尺高的拉提石柱和關島八根</w:t>
      </w:r>
      <w:r w:rsidRPr="00F7237D">
        <w:rPr>
          <w:rFonts w:ascii="Times New Roman" w:eastAsia="華康細明體" w:hAnsi="Times New Roman" w:cs="Times New Roman"/>
          <w:szCs w:val="24"/>
        </w:rPr>
        <w:t>2.5</w:t>
      </w:r>
      <w:r w:rsidRPr="00F7237D">
        <w:rPr>
          <w:rFonts w:ascii="Times New Roman" w:eastAsia="華康細明體" w:hAnsi="Times New Roman" w:cs="Times New Roman"/>
          <w:szCs w:val="24"/>
        </w:rPr>
        <w:t>公尺高</w:t>
      </w:r>
      <w:proofErr w:type="gramStart"/>
      <w:r w:rsidRPr="00F7237D">
        <w:rPr>
          <w:rFonts w:ascii="Times New Roman" w:eastAsia="華康細明體" w:hAnsi="Times New Roman" w:cs="Times New Roman"/>
          <w:szCs w:val="24"/>
        </w:rPr>
        <w:t>的拉堤石柱</w:t>
      </w:r>
      <w:proofErr w:type="gramEnd"/>
      <w:r w:rsidRPr="00F7237D">
        <w:rPr>
          <w:rFonts w:ascii="Times New Roman" w:eastAsia="華康細明體" w:hAnsi="Times New Roman" w:cs="Times New Roman"/>
          <w:szCs w:val="24"/>
        </w:rPr>
        <w:t>。</w:t>
      </w:r>
      <w:r w:rsidRPr="00F7237D">
        <w:rPr>
          <w:rFonts w:ascii="Times New Roman" w:eastAsia="華康細明體" w:hAnsi="Times New Roman" w:cs="Times New Roman"/>
        </w:rPr>
        <w:t xml:space="preserve"> </w:t>
      </w:r>
    </w:p>
    <w:p w14:paraId="7D43FFBD" w14:textId="0E0AB333" w:rsidR="000527DD" w:rsidRDefault="00454A6C">
      <w:pPr>
        <w:spacing w:after="0" w:line="259" w:lineRule="auto"/>
        <w:ind w:left="123" w:right="-41" w:firstLine="0"/>
      </w:pPr>
      <w:r>
        <w:rPr>
          <w:noProof/>
        </w:rPr>
        <w:drawing>
          <wp:inline distT="0" distB="0" distL="0" distR="0" wp14:anchorId="4B8961ED" wp14:editId="24751605">
            <wp:extent cx="6496050" cy="2427930"/>
            <wp:effectExtent l="19050" t="19050" r="19050" b="10795"/>
            <wp:docPr id="1" name="圖片 1" descr="一張含有 建築, 戶外, 草, 樹狀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建築, 戶外, 草, 樹狀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628" cy="24296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527DD">
      <w:pgSz w:w="11906" w:h="16838"/>
      <w:pgMar w:top="1440" w:right="746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8B9AE" w14:textId="77777777" w:rsidR="0092545C" w:rsidRDefault="0092545C" w:rsidP="00F7375E">
      <w:pPr>
        <w:spacing w:after="0" w:line="240" w:lineRule="auto"/>
      </w:pPr>
      <w:r>
        <w:separator/>
      </w:r>
    </w:p>
  </w:endnote>
  <w:endnote w:type="continuationSeparator" w:id="0">
    <w:p w14:paraId="0251A766" w14:textId="77777777" w:rsidR="0092545C" w:rsidRDefault="0092545C" w:rsidP="00F73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B40C4" w14:textId="77777777" w:rsidR="0092545C" w:rsidRDefault="0092545C" w:rsidP="00F7375E">
      <w:pPr>
        <w:spacing w:after="0" w:line="240" w:lineRule="auto"/>
      </w:pPr>
      <w:r>
        <w:separator/>
      </w:r>
    </w:p>
  </w:footnote>
  <w:footnote w:type="continuationSeparator" w:id="0">
    <w:p w14:paraId="4745A5A1" w14:textId="77777777" w:rsidR="0092545C" w:rsidRDefault="0092545C" w:rsidP="00F737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7DD"/>
    <w:rsid w:val="000527DD"/>
    <w:rsid w:val="000D216A"/>
    <w:rsid w:val="00172846"/>
    <w:rsid w:val="00454A6C"/>
    <w:rsid w:val="006B4BBB"/>
    <w:rsid w:val="0092545C"/>
    <w:rsid w:val="00A4022A"/>
    <w:rsid w:val="00CD40B2"/>
    <w:rsid w:val="00DA3022"/>
    <w:rsid w:val="00F7237D"/>
    <w:rsid w:val="00F7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4C48E"/>
  <w15:docId w15:val="{18FB2D45-3207-407E-A486-E147225C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" w:line="314" w:lineRule="auto"/>
      <w:ind w:left="10" w:hanging="10"/>
    </w:pPr>
    <w:rPr>
      <w:rFonts w:ascii="微軟正黑體" w:eastAsia="微軟正黑體" w:hAnsi="微軟正黑體" w:cs="微軟正黑體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37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7375E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737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7375E"/>
    <w:rPr>
      <w:rFonts w:ascii="微軟正黑體" w:eastAsia="微軟正黑體" w:hAnsi="微軟正黑體" w:cs="微軟正黑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6</cp:revision>
  <dcterms:created xsi:type="dcterms:W3CDTF">2024-08-27T05:53:00Z</dcterms:created>
  <dcterms:modified xsi:type="dcterms:W3CDTF">2024-09-12T00:21:00Z</dcterms:modified>
</cp:coreProperties>
</file>